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D4E8" w14:textId="77777777" w:rsidR="00E610B7" w:rsidRPr="00E610B7" w:rsidRDefault="00E610B7" w:rsidP="00E610B7">
      <w:pPr>
        <w:pStyle w:val="Standard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lang w:val="en-US"/>
        </w:rPr>
      </w:pPr>
      <w:r w:rsidRPr="00E610B7">
        <w:rPr>
          <w:rFonts w:ascii="Segoe UI" w:hAnsi="Segoe UI" w:cs="Segoe UI"/>
          <w:color w:val="374151"/>
          <w:lang w:val="en-US"/>
        </w:rPr>
        <w:t>VIDEO 2</w:t>
      </w:r>
    </w:p>
    <w:p w14:paraId="7D88C4E2" w14:textId="77777777" w:rsidR="00E610B7" w:rsidRPr="00E610B7" w:rsidRDefault="00E610B7" w:rsidP="00E610B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E610B7">
        <w:rPr>
          <w:rFonts w:ascii="Segoe UI" w:hAnsi="Segoe UI" w:cs="Segoe UI"/>
          <w:color w:val="374151"/>
          <w:lang w:val="en-US"/>
        </w:rPr>
        <w:t>Step 1: Read the introduction and guiding questions on decision-making, such as: Dealing with different opinions and perspectives when making a decision in a team, factors that influence decision-making when there is uncertainty, the significance of time, method, and strategy in decision-making.</w:t>
      </w:r>
    </w:p>
    <w:p w14:paraId="02F61501" w14:textId="77777777" w:rsidR="00E610B7" w:rsidRPr="00E610B7" w:rsidRDefault="00E610B7" w:rsidP="00E610B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E610B7">
        <w:rPr>
          <w:rFonts w:ascii="Segoe UI" w:hAnsi="Segoe UI" w:cs="Segoe UI"/>
          <w:color w:val="374151"/>
          <w:lang w:val="en-US"/>
        </w:rPr>
        <w:t>Step 2: Watch Video 2 on decision-making.</w:t>
      </w:r>
    </w:p>
    <w:p w14:paraId="3590876E" w14:textId="77777777" w:rsidR="00E610B7" w:rsidRPr="00E610B7" w:rsidRDefault="00E610B7" w:rsidP="00E610B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E610B7">
        <w:rPr>
          <w:rFonts w:ascii="Segoe UI" w:hAnsi="Segoe UI" w:cs="Segoe UI"/>
          <w:color w:val="374151"/>
          <w:lang w:val="en-US"/>
        </w:rPr>
        <w:t>Step 3: Reflect on the video with questions such as: Are there examples of difficult decisions and how were they handled? What about fears and uncertainties when facing important decisions? What consequences are typically considered before making a decision? Are there advantages to making decisions as a team? What disadvantages can arise?</w:t>
      </w:r>
    </w:p>
    <w:p w14:paraId="04A8460F" w14:textId="77777777" w:rsidR="00E610B7" w:rsidRPr="00E610B7" w:rsidRDefault="00E610B7" w:rsidP="00E610B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E610B7">
        <w:rPr>
          <w:rFonts w:ascii="Segoe UI" w:hAnsi="Segoe UI" w:cs="Segoe UI"/>
          <w:color w:val="374151"/>
          <w:lang w:val="en-US"/>
        </w:rPr>
        <w:t>Step 4: Now, create a pros and cons list for a decision you might make in the future - applying to a company? Changing schools? Pursuing a future degree? Getting your own apartment? Going on a gap year?</w:t>
      </w:r>
    </w:p>
    <w:p w14:paraId="46944F51" w14:textId="77777777" w:rsidR="00E610B7" w:rsidRPr="00E610B7" w:rsidRDefault="00E610B7" w:rsidP="00E610B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E610B7">
        <w:rPr>
          <w:rFonts w:ascii="Segoe UI" w:hAnsi="Segoe UI" w:cs="Segoe UI"/>
          <w:color w:val="374151"/>
          <w:lang w:val="en-US"/>
        </w:rPr>
        <w:t>Step 5: Problem case study / definition on the topic of decision-making, such as consequences and risks, fear and self-esteem, doubts and concerns (discussion with a partner or alone, for example, how would you decide). It will be a question from the video that should be discussed using a problem sketch.</w:t>
      </w:r>
    </w:p>
    <w:p w14:paraId="42B3B429" w14:textId="77777777" w:rsidR="00E610B7" w:rsidRPr="00E610B7" w:rsidRDefault="00E610B7" w:rsidP="00E610B7">
      <w:pPr>
        <w:pStyle w:val="Standard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color w:val="374151"/>
          <w:lang w:val="en-US"/>
        </w:rPr>
      </w:pPr>
      <w:r w:rsidRPr="00E610B7">
        <w:rPr>
          <w:rFonts w:ascii="Segoe UI" w:hAnsi="Segoe UI" w:cs="Segoe UI"/>
          <w:color w:val="374151"/>
          <w:lang w:val="en-US"/>
        </w:rPr>
        <w:t>Step 6: Now, discuss with a partner what your gut feeling tells you about this topic and whether both of you would make the same decision. Do the same points have the same importance for both of you?</w:t>
      </w:r>
    </w:p>
    <w:p w14:paraId="729272D5" w14:textId="77777777" w:rsidR="0062320E" w:rsidRPr="00E610B7" w:rsidRDefault="0062320E">
      <w:pPr>
        <w:rPr>
          <w:lang w:val="en-US"/>
        </w:rPr>
      </w:pPr>
    </w:p>
    <w:sectPr w:rsidR="0062320E" w:rsidRPr="00E610B7" w:rsidSect="00162E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B7"/>
    <w:rsid w:val="00162EC0"/>
    <w:rsid w:val="0062320E"/>
    <w:rsid w:val="00E610B7"/>
    <w:rsid w:val="00F51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299739F"/>
  <w15:chartTrackingRefBased/>
  <w15:docId w15:val="{28940E0C-FDFB-6D49-8493-D66D49BD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10B7"/>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B5BA6AEFE5E41A0112C61BC28074C" ma:contentTypeVersion="17" ma:contentTypeDescription="Ein neues Dokument erstellen." ma:contentTypeScope="" ma:versionID="1573ad95d76762bf819439361d19a016">
  <xsd:schema xmlns:xsd="http://www.w3.org/2001/XMLSchema" xmlns:xs="http://www.w3.org/2001/XMLSchema" xmlns:p="http://schemas.microsoft.com/office/2006/metadata/properties" xmlns:ns2="d3f8dda5-e46b-4218-b0f5-912c0f6212eb" xmlns:ns3="e72f5a17-214f-43c2-aeaf-55fd71f38542" targetNamespace="http://schemas.microsoft.com/office/2006/metadata/properties" ma:root="true" ma:fieldsID="c0f8f36680ce95033c0fb8d69452c24d" ns2:_="" ns3:_="">
    <xsd:import namespace="d3f8dda5-e46b-4218-b0f5-912c0f6212eb"/>
    <xsd:import namespace="e72f5a17-214f-43c2-aeaf-55fd71f38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dda5-e46b-4218-b0f5-912c0f62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d654983-8a52-474f-b48e-eb78b2ef35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Kommentar" ma:index="24" nillable="true" ma:displayName="Kommentar" ma:internalName="Kommenta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f5a17-214f-43c2-aeaf-55fd71f3854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be2f41d-c9a0-4105-ba1b-a1091c587d19}" ma:internalName="TaxCatchAll" ma:showField="CatchAllData" ma:web="e72f5a17-214f-43c2-aeaf-55fd71f385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 xmlns="d3f8dda5-e46b-4218-b0f5-912c0f6212eb" xsi:nil="true"/>
    <TaxCatchAll xmlns="e72f5a17-214f-43c2-aeaf-55fd71f38542" xsi:nil="true"/>
    <lcf76f155ced4ddcb4097134ff3c332f xmlns="d3f8dda5-e46b-4218-b0f5-912c0f621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6022F6-0A2E-4343-A8EF-0F159DC5E3A9}"/>
</file>

<file path=customXml/itemProps2.xml><?xml version="1.0" encoding="utf-8"?>
<ds:datastoreItem xmlns:ds="http://schemas.openxmlformats.org/officeDocument/2006/customXml" ds:itemID="{C422A028-F896-4F9D-8D8B-B0592D6C9181}"/>
</file>

<file path=customXml/itemProps3.xml><?xml version="1.0" encoding="utf-8"?>
<ds:datastoreItem xmlns:ds="http://schemas.openxmlformats.org/officeDocument/2006/customXml" ds:itemID="{D023E79C-85CF-43C5-BB72-7E8F0E52D887}"/>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1207</Characters>
  <Application>Microsoft Office Word</Application>
  <DocSecurity>0</DocSecurity>
  <Lines>10</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Susanna</dc:creator>
  <cp:keywords/>
  <dc:description/>
  <cp:lastModifiedBy>Weiss Susanna</cp:lastModifiedBy>
  <cp:revision>1</cp:revision>
  <dcterms:created xsi:type="dcterms:W3CDTF">2023-10-23T19:47:00Z</dcterms:created>
  <dcterms:modified xsi:type="dcterms:W3CDTF">2023-10-23T19:48:00Z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0x01010043EB5BA6AEFE5E41A0112C61BC28074C</vt:lpwstr>
  </property>
</Properties>
</file>